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4B0D92" w:rsidRDefault="00E32E53" w:rsidP="006B3CAE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5474970</wp:posOffset>
            </wp:positionH>
            <wp:positionV relativeFrom="paragraph">
              <wp:posOffset>-257175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>به نام ایزد  دانا</w:t>
      </w:r>
    </w:p>
    <w:p w:rsidR="00743C43" w:rsidRPr="004B0D92" w:rsidRDefault="00E32E53" w:rsidP="0007479E">
      <w:pPr>
        <w:spacing w:line="192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>(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>کاربرگ</w:t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طرح درس)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>تاریخ به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softHyphen/>
        <w:t xml:space="preserve">روز رسانی:  </w:t>
      </w:r>
      <w:r w:rsidR="0057561E">
        <w:rPr>
          <w:rFonts w:asciiTheme="majorBidi" w:hAnsiTheme="majorBidi" w:cstheme="majorBidi" w:hint="cs"/>
          <w:sz w:val="28"/>
          <w:szCs w:val="28"/>
          <w:rtl/>
          <w:lang w:bidi="fa-IR"/>
        </w:rPr>
        <w:t>20/12/97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:rsidR="005908E6" w:rsidRPr="004B0D92" w:rsidRDefault="006B3CAE" w:rsidP="0057561E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دانشکده     </w:t>
      </w:r>
      <w:r w:rsidR="004B0D92">
        <w:rPr>
          <w:rFonts w:asciiTheme="majorBidi" w:hAnsiTheme="majorBidi" w:cstheme="majorBidi" w:hint="cs"/>
          <w:sz w:val="28"/>
          <w:szCs w:val="28"/>
          <w:rtl/>
          <w:lang w:bidi="fa-IR"/>
        </w:rPr>
        <w:t>ف</w:t>
      </w:r>
      <w:r w:rsidR="0057561E">
        <w:rPr>
          <w:rFonts w:asciiTheme="majorBidi" w:hAnsiTheme="majorBidi" w:cstheme="majorBidi" w:hint="cs"/>
          <w:sz w:val="28"/>
          <w:szCs w:val="28"/>
          <w:rtl/>
          <w:lang w:bidi="fa-IR"/>
        </w:rPr>
        <w:t>یزیک</w:t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</w:t>
      </w:r>
      <w:r w:rsidR="006B0268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        </w:t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نیمسال اول/دوم سال تحصیلی </w:t>
      </w:r>
      <w:r w:rsidR="0057561E">
        <w:rPr>
          <w:rFonts w:asciiTheme="majorBidi" w:hAnsiTheme="majorBidi" w:cstheme="majorBidi" w:hint="cs"/>
          <w:sz w:val="28"/>
          <w:szCs w:val="28"/>
          <w:rtl/>
          <w:lang w:bidi="fa-IR"/>
        </w:rPr>
        <w:t>2-97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4B0D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4B0D92" w:rsidRDefault="005908E6" w:rsidP="0057561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مقطع:</w:t>
            </w:r>
            <w:r w:rsidR="001A24D7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کارشناسی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*</w:t>
            </w:r>
            <w:r w:rsidR="001A24D7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 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کارشناسی</w:t>
            </w:r>
            <w:r w:rsidR="00B97D71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ارشد□  دکتری□</w:t>
            </w:r>
          </w:p>
        </w:tc>
        <w:tc>
          <w:tcPr>
            <w:tcW w:w="2338" w:type="dxa"/>
            <w:gridSpan w:val="2"/>
          </w:tcPr>
          <w:p w:rsidR="005908E6" w:rsidRPr="004B0D92" w:rsidRDefault="005908E6" w:rsidP="0057561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تعداد واحد: نظری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2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عملی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4B0D92" w:rsidRDefault="005908E6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فارسی: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فیزیک موسیقی</w:t>
            </w:r>
          </w:p>
        </w:tc>
        <w:tc>
          <w:tcPr>
            <w:tcW w:w="975" w:type="dxa"/>
            <w:vMerge w:val="restart"/>
          </w:tcPr>
          <w:p w:rsidR="005908E6" w:rsidRPr="004B0D92" w:rsidRDefault="005908E6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5908E6" w:rsidRPr="004B0D92" w:rsidRDefault="004C0E17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</w:t>
            </w:r>
            <w:r w:rsidR="005908E6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4B0D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4B0D92" w:rsidRDefault="00B97D71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پیش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B97D71" w:rsidRPr="004B0D92" w:rsidRDefault="00B97D71" w:rsidP="0057561E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57561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Physics of Music   </w:t>
            </w:r>
          </w:p>
        </w:tc>
        <w:tc>
          <w:tcPr>
            <w:tcW w:w="975" w:type="dxa"/>
            <w:vMerge/>
          </w:tcPr>
          <w:p w:rsidR="00B97D71" w:rsidRPr="004B0D92" w:rsidRDefault="00B97D71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E31D17" w:rsidRPr="004B0D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شماره تلفن اتاق: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31533243 </w:t>
            </w:r>
            <w:r w:rsidR="0057561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RPr="004B0D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  <w:r w:rsidR="00187E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187E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mghominejad.profile.semnan.ac.ir/#syllabuses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RPr="004B0D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4B0D92" w:rsidRDefault="00BE73D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2034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شنبه 12-10 یکشنبه 14-13</w:t>
            </w:r>
          </w:p>
        </w:tc>
      </w:tr>
      <w:tr w:rsidR="008D2DEA" w:rsidRPr="004B0D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B0D92" w:rsidRDefault="008D2DEA" w:rsidP="008D2DE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اهداف درس:</w:t>
            </w:r>
            <w:r w:rsidR="00E2034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آشنایی با فیزیک امواج صوتی و موسیقی</w:t>
            </w:r>
          </w:p>
        </w:tc>
      </w:tr>
      <w:tr w:rsidR="008D2DEA" w:rsidRPr="004B0D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4B0D92" w:rsidRDefault="008D2DEA" w:rsidP="008D2DE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2034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تخته وایت برد مناسب، ماژیک و یکسری ادوات مناسب صوتی و آکوستیکی</w:t>
            </w:r>
          </w:p>
        </w:tc>
      </w:tr>
      <w:tr w:rsidR="00C1549F" w:rsidRPr="004B0D92" w:rsidTr="007A6B1B">
        <w:trPr>
          <w:trHeight w:val="224"/>
          <w:jc w:val="center"/>
        </w:trPr>
        <w:tc>
          <w:tcPr>
            <w:tcW w:w="1525" w:type="dxa"/>
          </w:tcPr>
          <w:p w:rsidR="00C1549F" w:rsidRPr="004B0D92" w:rsidRDefault="00C1549F" w:rsidP="001A24D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امتحان پایان</w:t>
            </w:r>
            <w:r w:rsidR="001A24D7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4B0D92" w:rsidRDefault="001A24D7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امتحان میان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</w:r>
            <w:r w:rsidR="00C1549F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4B0D92" w:rsidRDefault="00C1549F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4B0D92" w:rsidRDefault="00C1549F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فعالیت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4B0D92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4B0D92" w:rsidTr="007A6B1B">
        <w:trPr>
          <w:trHeight w:val="278"/>
          <w:jc w:val="center"/>
        </w:trPr>
        <w:tc>
          <w:tcPr>
            <w:tcW w:w="1525" w:type="dxa"/>
          </w:tcPr>
          <w:p w:rsidR="007A6B1B" w:rsidRPr="004B0D92" w:rsidRDefault="00E20342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4B0D92" w:rsidRDefault="00E20342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4B0D9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4B0D92" w:rsidRDefault="00E20342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4B0D92" w:rsidRDefault="007A6B1B" w:rsidP="007A6B1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4B0D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D92" w:rsidRDefault="00C1549F" w:rsidP="00C1549F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C1549F" w:rsidRPr="004B0D92" w:rsidRDefault="00E20342" w:rsidP="00C1549F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Good vibrations, The Physics of Music, Fletcher, Rossing</w:t>
            </w:r>
          </w:p>
        </w:tc>
        <w:tc>
          <w:tcPr>
            <w:tcW w:w="1695" w:type="dxa"/>
            <w:gridSpan w:val="2"/>
          </w:tcPr>
          <w:p w:rsidR="00C1549F" w:rsidRPr="004B0D92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C1549F" w:rsidRPr="004B0D92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4B0D92" w:rsidRDefault="006B0268" w:rsidP="001A24D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B0268" w:rsidRPr="004B0D92" w:rsidRDefault="006B0268" w:rsidP="006B026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بودجه</w:t>
      </w:r>
      <w:r w:rsidRPr="004B0D9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4B0D92" w:rsidTr="00891C14">
        <w:trPr>
          <w:trHeight w:val="383"/>
          <w:jc w:val="center"/>
        </w:trPr>
        <w:tc>
          <w:tcPr>
            <w:tcW w:w="1975" w:type="dxa"/>
          </w:tcPr>
          <w:p w:rsidR="004B094A" w:rsidRPr="004B0D92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4B0D92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4B0D92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FE7024" w:rsidRPr="004B0D92" w:rsidTr="006B3CAE">
        <w:trPr>
          <w:trHeight w:val="152"/>
          <w:jc w:val="center"/>
        </w:trPr>
        <w:tc>
          <w:tcPr>
            <w:tcW w:w="1975" w:type="dxa"/>
          </w:tcPr>
          <w:p w:rsidR="00FE7024" w:rsidRPr="004B0D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تعریف امواج، طولی و عرضی و نحوه پیدایش صوت درمحیط</w:t>
            </w:r>
          </w:p>
        </w:tc>
        <w:tc>
          <w:tcPr>
            <w:tcW w:w="1078" w:type="dxa"/>
          </w:tcPr>
          <w:p w:rsidR="00FE7024" w:rsidRPr="004B0D92" w:rsidRDefault="00FE7024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B3CAE" w:rsidRPr="004B0D92" w:rsidTr="00FE7024">
        <w:trPr>
          <w:trHeight w:val="89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انتقال امواج، انعکاس، انکسار، تداخل، تفرق وجذب امواج 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B3CAE" w:rsidRPr="004B0D92" w:rsidTr="00FE7024">
        <w:trPr>
          <w:trHeight w:val="197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رزونانس و ضربان. گوش و اصول پیدایش شنوایی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B3CAE" w:rsidRPr="004B0D92" w:rsidTr="00FE7024">
        <w:trPr>
          <w:trHeight w:val="206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فواصل و گامهای موسیقی، فواصل موسیقی و فواصل باخ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B3CAE" w:rsidRPr="004B0D92" w:rsidTr="00FE7024">
        <w:trPr>
          <w:trHeight w:val="215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اصول زمانی و فرکانسی نت نویسی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B3CAE" w:rsidRPr="004B0D92" w:rsidTr="00FE7024">
        <w:trPr>
          <w:trHeight w:val="242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نت خوانی </w:t>
            </w:r>
            <w:r w:rsidR="00BA1CC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و سلفژو مفاهیم پرده و نیم پرده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B3CAE" w:rsidRPr="004B0D92" w:rsidTr="00FE7024">
        <w:trPr>
          <w:trHeight w:val="251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فیزیک و هندسه ادوات موسیقی و صوتی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RPr="004B0D92" w:rsidTr="006B3CAE">
        <w:trPr>
          <w:trHeight w:val="197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تار مرتعش و هارمونیکهای آن همراه با آزمایش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B3CAE" w:rsidRPr="004B0D92" w:rsidTr="006B3CAE">
        <w:trPr>
          <w:trHeight w:val="188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لوله های صوتی باز و بسته صوتی و هارمونیکهای آن همراه با آزمایش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B3CAE" w:rsidRPr="004B0D92" w:rsidTr="006B3CAE">
        <w:trPr>
          <w:trHeight w:val="206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تیونینگ صوتی با ادوات دیجیتال یا آنالوگ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6B3CAE" w:rsidRPr="004B0D92" w:rsidTr="00FE7024">
        <w:trPr>
          <w:trHeight w:val="224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تیونینگ صوتی با گوش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B3CAE" w:rsidRPr="004B0D92" w:rsidTr="00FE7024">
        <w:trPr>
          <w:trHeight w:val="233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ادوات بادی، زهی و کوبه ای (درامز و پرکاشن)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6B3CAE" w:rsidRPr="004B0D92" w:rsidTr="00FE7024">
        <w:trPr>
          <w:trHeight w:val="71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موسیقی کلاسیک و گامهای ماژور و مینور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B3CAE" w:rsidRPr="004B0D92" w:rsidTr="00FE7024">
        <w:trPr>
          <w:trHeight w:val="269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BA1CC2" w:rsidP="00BA1CC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موسیقی سنتی ایرانی و ذکر برخی ردیفها و پرده ها، نیم پرده ها و ربع پرده های آن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4B0D92" w:rsidTr="00FE7024">
        <w:trPr>
          <w:trHeight w:val="197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2236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اصول جمع فازوری و فرنل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4B0D92" w:rsidTr="00FE7024">
        <w:trPr>
          <w:trHeight w:val="206"/>
          <w:jc w:val="center"/>
        </w:trPr>
        <w:tc>
          <w:tcPr>
            <w:tcW w:w="1975" w:type="dxa"/>
          </w:tcPr>
          <w:p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B0D92" w:rsidRDefault="002236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آکوستیک</w:t>
            </w:r>
          </w:p>
        </w:tc>
        <w:tc>
          <w:tcPr>
            <w:tcW w:w="1078" w:type="dxa"/>
          </w:tcPr>
          <w:p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5908E6" w:rsidRPr="004B0D92" w:rsidRDefault="005908E6" w:rsidP="0007479E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sectPr w:rsidR="005908E6" w:rsidRPr="004B0D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3A" w:rsidRDefault="0024223A" w:rsidP="0007479E">
      <w:pPr>
        <w:spacing w:after="0" w:line="240" w:lineRule="auto"/>
      </w:pPr>
      <w:r>
        <w:separator/>
      </w:r>
    </w:p>
  </w:endnote>
  <w:endnote w:type="continuationSeparator" w:id="0">
    <w:p w:rsidR="0024223A" w:rsidRDefault="0024223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3A" w:rsidRDefault="0024223A" w:rsidP="0007479E">
      <w:pPr>
        <w:spacing w:after="0" w:line="240" w:lineRule="auto"/>
      </w:pPr>
      <w:r>
        <w:separator/>
      </w:r>
    </w:p>
  </w:footnote>
  <w:footnote w:type="continuationSeparator" w:id="0">
    <w:p w:rsidR="0024223A" w:rsidRDefault="0024223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33C9"/>
    <w:rsid w:val="0007479E"/>
    <w:rsid w:val="00187E42"/>
    <w:rsid w:val="001A24D7"/>
    <w:rsid w:val="0022361D"/>
    <w:rsid w:val="0023366D"/>
    <w:rsid w:val="0024223A"/>
    <w:rsid w:val="00321206"/>
    <w:rsid w:val="003D23C3"/>
    <w:rsid w:val="00402FE7"/>
    <w:rsid w:val="004B094A"/>
    <w:rsid w:val="004B0D92"/>
    <w:rsid w:val="004C0E17"/>
    <w:rsid w:val="0057561E"/>
    <w:rsid w:val="005908E6"/>
    <w:rsid w:val="005B71F9"/>
    <w:rsid w:val="006261B7"/>
    <w:rsid w:val="006B0268"/>
    <w:rsid w:val="006B13BE"/>
    <w:rsid w:val="006B3CAE"/>
    <w:rsid w:val="007367C0"/>
    <w:rsid w:val="00743C43"/>
    <w:rsid w:val="007A6B1B"/>
    <w:rsid w:val="00891C14"/>
    <w:rsid w:val="008D2DEA"/>
    <w:rsid w:val="00A06F94"/>
    <w:rsid w:val="00B97D71"/>
    <w:rsid w:val="00BA1CC2"/>
    <w:rsid w:val="00BE73D7"/>
    <w:rsid w:val="00C1549F"/>
    <w:rsid w:val="00C77ED8"/>
    <w:rsid w:val="00C84F12"/>
    <w:rsid w:val="00E00030"/>
    <w:rsid w:val="00E13C35"/>
    <w:rsid w:val="00E20342"/>
    <w:rsid w:val="00E31D17"/>
    <w:rsid w:val="00E32E53"/>
    <w:rsid w:val="00F86E5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valias</cp:lastModifiedBy>
  <cp:revision>4</cp:revision>
  <cp:lastPrinted>2018-12-27T12:18:00Z</cp:lastPrinted>
  <dcterms:created xsi:type="dcterms:W3CDTF">2019-01-17T08:00:00Z</dcterms:created>
  <dcterms:modified xsi:type="dcterms:W3CDTF">2019-03-11T11:39:00Z</dcterms:modified>
</cp:coreProperties>
</file>